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C52" w:rsidRPr="000F5C52" w:rsidRDefault="000F5C52" w:rsidP="000F5C52">
      <w:pPr>
        <w:widowControl/>
        <w:shd w:val="clear" w:color="auto" w:fill="FFFFFF"/>
        <w:spacing w:after="107"/>
        <w:jc w:val="left"/>
        <w:rPr>
          <w:rFonts w:ascii="微软雅黑" w:eastAsia="微软雅黑" w:hAnsi="微软雅黑" w:cs="宋体"/>
          <w:color w:val="515151"/>
          <w:kern w:val="0"/>
          <w:sz w:val="15"/>
          <w:szCs w:val="15"/>
        </w:rPr>
      </w:pPr>
      <w:r w:rsidRPr="000F5C52">
        <w:rPr>
          <w:rFonts w:ascii="微软雅黑" w:eastAsia="微软雅黑" w:hAnsi="微软雅黑" w:cs="宋体" w:hint="eastAsia"/>
          <w:b/>
          <w:bCs/>
          <w:color w:val="515151"/>
          <w:kern w:val="0"/>
          <w:sz w:val="15"/>
          <w:szCs w:val="15"/>
        </w:rPr>
        <w:t>教学设计</w:t>
      </w:r>
    </w:p>
    <w:tbl>
      <w:tblPr>
        <w:tblW w:w="85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78"/>
        <w:gridCol w:w="1155"/>
        <w:gridCol w:w="2264"/>
        <w:gridCol w:w="1694"/>
        <w:gridCol w:w="2009"/>
      </w:tblGrid>
      <w:tr w:rsidR="000F5C52" w:rsidRPr="000F5C52" w:rsidTr="00104D08">
        <w:tc>
          <w:tcPr>
            <w:tcW w:w="137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b/>
                <w:bCs/>
                <w:color w:val="515151"/>
                <w:kern w:val="0"/>
                <w:sz w:val="24"/>
                <w:szCs w:val="24"/>
              </w:rPr>
              <w:t>教学主题</w:t>
            </w:r>
          </w:p>
        </w:tc>
        <w:tc>
          <w:tcPr>
            <w:tcW w:w="7121" w:type="dxa"/>
            <w:gridSpan w:val="4"/>
            <w:tcBorders>
              <w:top w:val="single" w:sz="12" w:space="0" w:color="auto"/>
              <w:left w:val="single" w:sz="12" w:space="0" w:color="auto"/>
              <w:bottom w:val="single" w:sz="12" w:space="0" w:color="auto"/>
              <w:right w:val="single" w:sz="12" w:space="0" w:color="auto"/>
            </w:tcBorders>
            <w:shd w:val="clear" w:color="auto" w:fill="FFFFFF"/>
            <w:vAlign w:val="center"/>
            <w:hideMark/>
          </w:tcPr>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shd w:val="clear" w:color="auto" w:fill="FFFFFF"/>
              </w:rPr>
              <w:t>赤壁赋</w:t>
            </w:r>
          </w:p>
        </w:tc>
      </w:tr>
      <w:tr w:rsidR="000F5C52" w:rsidRPr="000F5C52" w:rsidTr="000F5C52">
        <w:tc>
          <w:tcPr>
            <w:tcW w:w="8505"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b/>
                <w:bCs/>
                <w:color w:val="515151"/>
                <w:kern w:val="0"/>
                <w:sz w:val="24"/>
                <w:szCs w:val="24"/>
              </w:rPr>
              <w:t>一、教材分析</w:t>
            </w:r>
          </w:p>
        </w:tc>
      </w:tr>
      <w:tr w:rsidR="000F5C52" w:rsidRPr="000F5C52" w:rsidTr="000F5C52">
        <w:tc>
          <w:tcPr>
            <w:tcW w:w="8505"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shd w:val="clear" w:color="auto" w:fill="FFFFFF"/>
              </w:rPr>
              <w:t>《赤壁赋》</w:t>
            </w:r>
            <w:r w:rsidRPr="000F5C52">
              <w:rPr>
                <w:rFonts w:ascii="宋体" w:eastAsia="宋体" w:hAnsi="宋体" w:cs="宋体"/>
                <w:color w:val="515151"/>
                <w:kern w:val="0"/>
                <w:sz w:val="15"/>
              </w:rPr>
              <w:t> </w:t>
            </w:r>
            <w:r w:rsidRPr="000F5C52">
              <w:rPr>
                <w:rFonts w:ascii="宋体" w:eastAsia="宋体" w:hAnsi="宋体" w:cs="宋体" w:hint="eastAsia"/>
                <w:color w:val="515151"/>
                <w:kern w:val="0"/>
                <w:sz w:val="15"/>
                <w:szCs w:val="15"/>
                <w:shd w:val="clear" w:color="auto" w:fill="FFFFFF"/>
              </w:rPr>
              <w:t>全文描写了月夜的美好景色和泛舟大江饮酒赋诗的舒畅心情，然后通过客人</w:t>
            </w:r>
            <w:proofErr w:type="gramStart"/>
            <w:r w:rsidRPr="000F5C52">
              <w:rPr>
                <w:rFonts w:ascii="宋体" w:eastAsia="宋体" w:hAnsi="宋体" w:cs="宋体" w:hint="eastAsia"/>
                <w:color w:val="515151"/>
                <w:kern w:val="0"/>
                <w:sz w:val="15"/>
                <w:szCs w:val="15"/>
                <w:shd w:val="clear" w:color="auto" w:fill="FFFFFF"/>
              </w:rPr>
              <w:t>洞萧</w:t>
            </w:r>
            <w:proofErr w:type="gramEnd"/>
            <w:r w:rsidRPr="000F5C52">
              <w:rPr>
                <w:rFonts w:ascii="宋体" w:eastAsia="宋体" w:hAnsi="宋体" w:cs="宋体" w:hint="eastAsia"/>
                <w:color w:val="515151"/>
                <w:kern w:val="0"/>
                <w:sz w:val="15"/>
                <w:szCs w:val="15"/>
                <w:shd w:val="clear" w:color="auto" w:fill="FFFFFF"/>
              </w:rPr>
              <w:t>吹奏的极其幽怨的声调，引起主客间的问答，文章重点转到关于人生态度的论辩上。全文有诗情、画意，哲理，表达了作者旷达乐观的处世态度上。</w:t>
            </w:r>
            <w:r w:rsidRPr="000F5C52">
              <w:rPr>
                <w:rFonts w:ascii="宋体" w:eastAsia="宋体" w:hAnsi="宋体" w:cs="宋体" w:hint="eastAsia"/>
                <w:color w:val="333333"/>
                <w:kern w:val="0"/>
                <w:sz w:val="16"/>
                <w:szCs w:val="16"/>
                <w:shd w:val="clear" w:color="auto" w:fill="FFFFFF"/>
              </w:rPr>
              <w:t>大凡在写景叙事中注入作家浓郁的主观情思的文章</w:t>
            </w:r>
            <w:r w:rsidRPr="000F5C52">
              <w:rPr>
                <w:rFonts w:ascii="宋体" w:eastAsia="宋体" w:hAnsi="宋体" w:cs="宋体"/>
                <w:color w:val="333333"/>
                <w:kern w:val="0"/>
                <w:sz w:val="16"/>
                <w:szCs w:val="16"/>
                <w:shd w:val="clear" w:color="auto" w:fill="FFFFFF"/>
              </w:rPr>
              <w:t>,</w:t>
            </w:r>
            <w:r w:rsidRPr="000F5C52">
              <w:rPr>
                <w:rFonts w:ascii="宋体" w:eastAsia="宋体" w:hAnsi="宋体" w:cs="宋体" w:hint="eastAsia"/>
                <w:color w:val="333333"/>
                <w:kern w:val="0"/>
                <w:sz w:val="16"/>
                <w:szCs w:val="16"/>
                <w:shd w:val="clear" w:color="auto" w:fill="FFFFFF"/>
              </w:rPr>
              <w:t>语言才能神情飞动</w:t>
            </w:r>
            <w:r w:rsidRPr="000F5C52">
              <w:rPr>
                <w:rFonts w:ascii="宋体" w:eastAsia="宋体" w:hAnsi="宋体" w:cs="宋体"/>
                <w:color w:val="333333"/>
                <w:kern w:val="0"/>
                <w:sz w:val="16"/>
                <w:szCs w:val="16"/>
                <w:shd w:val="clear" w:color="auto" w:fill="FFFFFF"/>
              </w:rPr>
              <w:t>,</w:t>
            </w:r>
            <w:r w:rsidRPr="000F5C52">
              <w:rPr>
                <w:rFonts w:ascii="宋体" w:eastAsia="宋体" w:hAnsi="宋体" w:cs="宋体" w:hint="eastAsia"/>
                <w:color w:val="333333"/>
                <w:kern w:val="0"/>
                <w:sz w:val="16"/>
                <w:szCs w:val="16"/>
                <w:shd w:val="clear" w:color="auto" w:fill="FFFFFF"/>
              </w:rPr>
              <w:t>意趣横生</w:t>
            </w:r>
            <w:r w:rsidRPr="000F5C52">
              <w:rPr>
                <w:rFonts w:ascii="宋体" w:eastAsia="宋体" w:hAnsi="宋体" w:cs="宋体"/>
                <w:color w:val="333333"/>
                <w:kern w:val="0"/>
                <w:sz w:val="16"/>
                <w:szCs w:val="16"/>
                <w:shd w:val="clear" w:color="auto" w:fill="FFFFFF"/>
              </w:rPr>
              <w:t>,</w:t>
            </w:r>
            <w:r w:rsidRPr="000F5C52">
              <w:rPr>
                <w:rFonts w:ascii="宋体" w:eastAsia="宋体" w:hAnsi="宋体" w:cs="宋体" w:hint="eastAsia"/>
                <w:color w:val="333333"/>
                <w:kern w:val="0"/>
                <w:sz w:val="16"/>
                <w:szCs w:val="16"/>
                <w:shd w:val="clear" w:color="auto" w:fill="FFFFFF"/>
              </w:rPr>
              <w:t>倘若在情和</w:t>
            </w:r>
            <w:proofErr w:type="gramStart"/>
            <w:r w:rsidRPr="000F5C52">
              <w:rPr>
                <w:rFonts w:ascii="宋体" w:eastAsia="宋体" w:hAnsi="宋体" w:cs="宋体" w:hint="eastAsia"/>
                <w:color w:val="333333"/>
                <w:kern w:val="0"/>
                <w:sz w:val="16"/>
                <w:szCs w:val="16"/>
                <w:shd w:val="clear" w:color="auto" w:fill="FFFFFF"/>
              </w:rPr>
              <w:t>景交融</w:t>
            </w:r>
            <w:proofErr w:type="gramEnd"/>
            <w:r w:rsidRPr="000F5C52">
              <w:rPr>
                <w:rFonts w:ascii="宋体" w:eastAsia="宋体" w:hAnsi="宋体" w:cs="宋体" w:hint="eastAsia"/>
                <w:color w:val="333333"/>
                <w:kern w:val="0"/>
                <w:sz w:val="16"/>
                <w:szCs w:val="16"/>
                <w:shd w:val="clear" w:color="auto" w:fill="FFFFFF"/>
              </w:rPr>
              <w:t>之外</w:t>
            </w:r>
            <w:r w:rsidRPr="000F5C52">
              <w:rPr>
                <w:rFonts w:ascii="宋体" w:eastAsia="宋体" w:hAnsi="宋体" w:cs="宋体"/>
                <w:color w:val="333333"/>
                <w:kern w:val="0"/>
                <w:sz w:val="16"/>
                <w:szCs w:val="16"/>
                <w:shd w:val="clear" w:color="auto" w:fill="FFFFFF"/>
              </w:rPr>
              <w:t>,</w:t>
            </w:r>
            <w:r w:rsidRPr="000F5C52">
              <w:rPr>
                <w:rFonts w:ascii="宋体" w:eastAsia="宋体" w:hAnsi="宋体" w:cs="宋体" w:hint="eastAsia"/>
                <w:color w:val="333333"/>
                <w:kern w:val="0"/>
                <w:sz w:val="16"/>
                <w:szCs w:val="16"/>
                <w:shd w:val="clear" w:color="auto" w:fill="FFFFFF"/>
              </w:rPr>
              <w:t>更能从物我之间抒发哲理意蕴的则更是达到化境的上乘之作</w:t>
            </w:r>
            <w:r w:rsidRPr="000F5C52">
              <w:rPr>
                <w:rFonts w:ascii="宋体" w:eastAsia="宋体" w:hAnsi="宋体" w:cs="宋体"/>
                <w:color w:val="333333"/>
                <w:kern w:val="0"/>
                <w:sz w:val="16"/>
                <w:szCs w:val="16"/>
                <w:shd w:val="clear" w:color="auto" w:fill="FFFFFF"/>
              </w:rPr>
              <w:t>.</w:t>
            </w:r>
            <w:r w:rsidRPr="000F5C52">
              <w:rPr>
                <w:rFonts w:ascii="宋体" w:eastAsia="宋体" w:hAnsi="宋体" w:cs="宋体" w:hint="eastAsia"/>
                <w:color w:val="333333"/>
                <w:kern w:val="0"/>
                <w:sz w:val="16"/>
                <w:szCs w:val="16"/>
                <w:shd w:val="clear" w:color="auto" w:fill="FFFFFF"/>
              </w:rPr>
              <w:t>苏轼的《赤壁赋》就是这样一篇独具特色的</w:t>
            </w:r>
            <w:proofErr w:type="gramStart"/>
            <w:r w:rsidRPr="000F5C52">
              <w:rPr>
                <w:rFonts w:ascii="宋体" w:eastAsia="宋体" w:hAnsi="宋体" w:cs="宋体" w:hint="eastAsia"/>
                <w:color w:val="333333"/>
                <w:kern w:val="0"/>
                <w:sz w:val="16"/>
                <w:szCs w:val="16"/>
                <w:shd w:val="clear" w:color="auto" w:fill="FFFFFF"/>
              </w:rPr>
              <w:t>“</w:t>
            </w:r>
            <w:proofErr w:type="gramEnd"/>
            <w:r w:rsidRPr="000F5C52">
              <w:rPr>
                <w:rFonts w:ascii="宋体" w:eastAsia="宋体" w:hAnsi="宋体" w:cs="宋体" w:hint="eastAsia"/>
                <w:color w:val="333333"/>
                <w:kern w:val="0"/>
                <w:sz w:val="16"/>
                <w:szCs w:val="16"/>
                <w:shd w:val="clear" w:color="auto" w:fill="FFFFFF"/>
              </w:rPr>
              <w:t>以文为赋</w:t>
            </w:r>
            <w:proofErr w:type="gramStart"/>
            <w:r w:rsidRPr="000F5C52">
              <w:rPr>
                <w:rFonts w:ascii="宋体" w:eastAsia="宋体" w:hAnsi="宋体" w:cs="宋体" w:hint="eastAsia"/>
                <w:color w:val="333333"/>
                <w:kern w:val="0"/>
                <w:sz w:val="16"/>
                <w:szCs w:val="16"/>
                <w:shd w:val="clear" w:color="auto" w:fill="FFFFFF"/>
              </w:rPr>
              <w:t>“</w:t>
            </w:r>
            <w:proofErr w:type="gramEnd"/>
            <w:r w:rsidRPr="000F5C52">
              <w:rPr>
                <w:rFonts w:ascii="宋体" w:eastAsia="宋体" w:hAnsi="宋体" w:cs="宋体" w:hint="eastAsia"/>
                <w:color w:val="333333"/>
                <w:kern w:val="0"/>
                <w:sz w:val="16"/>
                <w:szCs w:val="16"/>
                <w:shd w:val="clear" w:color="auto" w:fill="FFFFFF"/>
              </w:rPr>
              <w:t>的上乘之作。</w:t>
            </w:r>
            <w:r w:rsidRPr="000F5C52">
              <w:rPr>
                <w:rFonts w:ascii="宋体" w:eastAsia="宋体" w:hAnsi="宋体" w:cs="宋体"/>
                <w:color w:val="333333"/>
                <w:kern w:val="0"/>
                <w:sz w:val="16"/>
              </w:rPr>
              <w:t> </w:t>
            </w:r>
            <w:r w:rsidRPr="000F5C52">
              <w:rPr>
                <w:rFonts w:ascii="宋体" w:eastAsia="宋体" w:hAnsi="宋体" w:cs="宋体" w:hint="eastAsia"/>
                <w:color w:val="333333"/>
                <w:kern w:val="0"/>
                <w:sz w:val="16"/>
                <w:szCs w:val="16"/>
                <w:shd w:val="clear" w:color="auto" w:fill="FFFFFF"/>
              </w:rPr>
              <w:t>因此</w:t>
            </w:r>
            <w:r w:rsidRPr="000F5C52">
              <w:rPr>
                <w:rFonts w:ascii="宋体" w:eastAsia="宋体" w:hAnsi="宋体" w:cs="宋体"/>
                <w:color w:val="333333"/>
                <w:kern w:val="0"/>
                <w:sz w:val="16"/>
                <w:szCs w:val="16"/>
                <w:shd w:val="clear" w:color="auto" w:fill="FFFFFF"/>
              </w:rPr>
              <w:t>,</w:t>
            </w:r>
            <w:r w:rsidRPr="000F5C52">
              <w:rPr>
                <w:rFonts w:ascii="宋体" w:eastAsia="宋体" w:hAnsi="宋体" w:cs="宋体" w:hint="eastAsia"/>
                <w:color w:val="333333"/>
                <w:kern w:val="0"/>
                <w:sz w:val="16"/>
                <w:szCs w:val="16"/>
                <w:shd w:val="clear" w:color="auto" w:fill="FFFFFF"/>
              </w:rPr>
              <w:t>在对《赤壁赋》教学过程中应紧紧抓住“鉴赏”二字</w:t>
            </w:r>
            <w:r w:rsidRPr="000F5C52">
              <w:rPr>
                <w:rFonts w:ascii="宋体" w:eastAsia="宋体" w:hAnsi="宋体" w:cs="宋体"/>
                <w:color w:val="333333"/>
                <w:kern w:val="0"/>
                <w:sz w:val="16"/>
                <w:szCs w:val="16"/>
                <w:shd w:val="clear" w:color="auto" w:fill="FFFFFF"/>
              </w:rPr>
              <w:t>,</w:t>
            </w:r>
            <w:r w:rsidRPr="000F5C52">
              <w:rPr>
                <w:rFonts w:ascii="宋体" w:eastAsia="宋体" w:hAnsi="宋体" w:cs="宋体" w:hint="eastAsia"/>
                <w:color w:val="333333"/>
                <w:kern w:val="0"/>
                <w:sz w:val="16"/>
                <w:szCs w:val="16"/>
                <w:shd w:val="clear" w:color="auto" w:fill="FFFFFF"/>
              </w:rPr>
              <w:t>致力于培养学生的欣赏水平</w:t>
            </w:r>
            <w:r w:rsidRPr="000F5C52">
              <w:rPr>
                <w:rFonts w:ascii="宋体" w:eastAsia="宋体" w:hAnsi="宋体" w:cs="宋体"/>
                <w:color w:val="333333"/>
                <w:kern w:val="0"/>
                <w:sz w:val="16"/>
                <w:szCs w:val="16"/>
                <w:shd w:val="clear" w:color="auto" w:fill="FFFFFF"/>
              </w:rPr>
              <w:t>,</w:t>
            </w:r>
            <w:r w:rsidRPr="000F5C52">
              <w:rPr>
                <w:rFonts w:ascii="宋体" w:eastAsia="宋体" w:hAnsi="宋体" w:cs="宋体" w:hint="eastAsia"/>
                <w:color w:val="333333"/>
                <w:kern w:val="0"/>
                <w:sz w:val="16"/>
                <w:szCs w:val="16"/>
                <w:shd w:val="clear" w:color="auto" w:fill="FFFFFF"/>
              </w:rPr>
              <w:t>这也体现了新大纲中要求的“要致力于学生语文素养和整体能力的提高</w:t>
            </w:r>
            <w:r w:rsidRPr="000F5C52">
              <w:rPr>
                <w:rFonts w:ascii="宋体" w:eastAsia="宋体" w:hAnsi="宋体" w:cs="宋体"/>
                <w:color w:val="333333"/>
                <w:kern w:val="0"/>
                <w:sz w:val="16"/>
                <w:szCs w:val="16"/>
                <w:shd w:val="clear" w:color="auto" w:fill="FFFFFF"/>
              </w:rPr>
              <w:t>,</w:t>
            </w:r>
            <w:r w:rsidRPr="000F5C52">
              <w:rPr>
                <w:rFonts w:ascii="宋体" w:eastAsia="宋体" w:hAnsi="宋体" w:cs="宋体" w:hint="eastAsia"/>
                <w:color w:val="333333"/>
                <w:kern w:val="0"/>
                <w:sz w:val="16"/>
                <w:szCs w:val="16"/>
                <w:shd w:val="clear" w:color="auto" w:fill="FFFFFF"/>
              </w:rPr>
              <w:t>重视积累、感悟和熏陶</w:t>
            </w:r>
            <w:r w:rsidRPr="000F5C52">
              <w:rPr>
                <w:rFonts w:ascii="宋体" w:eastAsia="宋体" w:hAnsi="宋体" w:cs="宋体"/>
                <w:color w:val="333333"/>
                <w:kern w:val="0"/>
                <w:sz w:val="16"/>
                <w:szCs w:val="16"/>
                <w:shd w:val="clear" w:color="auto" w:fill="FFFFFF"/>
              </w:rPr>
              <w:t>,</w:t>
            </w:r>
            <w:r w:rsidRPr="000F5C52">
              <w:rPr>
                <w:rFonts w:ascii="宋体" w:eastAsia="宋体" w:hAnsi="宋体" w:cs="宋体" w:hint="eastAsia"/>
                <w:color w:val="333333"/>
                <w:kern w:val="0"/>
                <w:sz w:val="16"/>
                <w:szCs w:val="16"/>
                <w:shd w:val="clear" w:color="auto" w:fill="FFFFFF"/>
              </w:rPr>
              <w:t>重视语文运用能力和语感的培养</w:t>
            </w:r>
            <w:r w:rsidRPr="000F5C52">
              <w:rPr>
                <w:rFonts w:ascii="宋体" w:eastAsia="宋体" w:hAnsi="宋体" w:cs="宋体"/>
                <w:color w:val="333333"/>
                <w:kern w:val="0"/>
                <w:sz w:val="16"/>
                <w:szCs w:val="16"/>
                <w:shd w:val="clear" w:color="auto" w:fill="FFFFFF"/>
              </w:rPr>
              <w:t>.</w:t>
            </w:r>
            <w:r w:rsidRPr="000F5C52">
              <w:rPr>
                <w:rFonts w:ascii="宋体" w:eastAsia="宋体" w:hAnsi="宋体" w:cs="宋体" w:hint="eastAsia"/>
                <w:color w:val="333333"/>
                <w:kern w:val="0"/>
                <w:sz w:val="16"/>
                <w:szCs w:val="16"/>
                <w:shd w:val="clear" w:color="auto" w:fill="FFFFFF"/>
              </w:rPr>
              <w:t>”</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tc>
      </w:tr>
      <w:tr w:rsidR="000F5C52" w:rsidRPr="000F5C52" w:rsidTr="000F5C52">
        <w:tc>
          <w:tcPr>
            <w:tcW w:w="8505"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b/>
                <w:bCs/>
                <w:color w:val="515151"/>
                <w:kern w:val="0"/>
                <w:sz w:val="24"/>
                <w:szCs w:val="24"/>
              </w:rPr>
              <w:t>二、学生分析</w:t>
            </w:r>
          </w:p>
        </w:tc>
      </w:tr>
      <w:tr w:rsidR="000F5C52" w:rsidRPr="000F5C52" w:rsidTr="000F5C52">
        <w:tc>
          <w:tcPr>
            <w:tcW w:w="8505"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rsidR="000F5C52" w:rsidRPr="000F5C52" w:rsidRDefault="000F5C52" w:rsidP="000F5C52">
            <w:pPr>
              <w:widowControl/>
              <w:shd w:val="clear" w:color="auto" w:fill="FFFFFF"/>
              <w:spacing w:after="107"/>
              <w:ind w:firstLine="480"/>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6"/>
                <w:szCs w:val="16"/>
              </w:rPr>
              <w:t>教学中，第一课时应运用多媒体的形式让学生多听、多看，同时让学生有感情的反复诵读，重在整体感知，在此基础上理清文章的思路；第二课时重在研究性的讨论学习，方法是教师设计问题，学生课外搜集资料，写好发言稿，课堂上以交流、讨论的形式将学生对课文的理解引向更深的层面。</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b/>
                <w:bCs/>
                <w:color w:val="515151"/>
                <w:kern w:val="0"/>
                <w:sz w:val="24"/>
                <w:szCs w:val="24"/>
              </w:rPr>
              <w:t> </w:t>
            </w:r>
          </w:p>
        </w:tc>
      </w:tr>
      <w:tr w:rsidR="000F5C52" w:rsidRPr="000F5C52" w:rsidTr="000F5C52">
        <w:tc>
          <w:tcPr>
            <w:tcW w:w="8505"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b/>
                <w:bCs/>
                <w:color w:val="515151"/>
                <w:kern w:val="0"/>
                <w:sz w:val="24"/>
                <w:szCs w:val="24"/>
              </w:rPr>
              <w:t>三、教学目标</w:t>
            </w:r>
          </w:p>
        </w:tc>
      </w:tr>
      <w:tr w:rsidR="000F5C52" w:rsidRPr="000F5C52" w:rsidTr="000F5C52">
        <w:tc>
          <w:tcPr>
            <w:tcW w:w="8505" w:type="dxa"/>
            <w:gridSpan w:val="5"/>
            <w:tcBorders>
              <w:top w:val="single" w:sz="12" w:space="0" w:color="auto"/>
              <w:left w:val="single" w:sz="12" w:space="0" w:color="auto"/>
              <w:bottom w:val="single" w:sz="12" w:space="0" w:color="auto"/>
              <w:right w:val="single" w:sz="12" w:space="0" w:color="auto"/>
            </w:tcBorders>
            <w:shd w:val="clear" w:color="auto" w:fill="FFFFFF"/>
            <w:hideMark/>
          </w:tcPr>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b/>
                <w:bCs/>
                <w:color w:val="515151"/>
                <w:kern w:val="0"/>
                <w:sz w:val="16"/>
                <w:szCs w:val="16"/>
              </w:rPr>
              <w:t>本课的教学目标和教学内容：</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6"/>
                <w:szCs w:val="16"/>
              </w:rPr>
              <w:t>1、学习和积累有关文言实词、虚词及句式的知识。</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6"/>
                <w:szCs w:val="16"/>
              </w:rPr>
              <w:t>2、把握苏轼情感变化的过程，理清行文思路。</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6"/>
                <w:szCs w:val="16"/>
              </w:rPr>
              <w:t>3、掌握本文景、情、理相互交融的艺术特色。</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6"/>
                <w:szCs w:val="16"/>
              </w:rPr>
              <w:t>4、了解作品“以文为赋”、</w:t>
            </w:r>
            <w:proofErr w:type="gramStart"/>
            <w:r w:rsidRPr="000F5C52">
              <w:rPr>
                <w:rFonts w:ascii="宋体" w:eastAsia="宋体" w:hAnsi="宋体" w:cs="宋体" w:hint="eastAsia"/>
                <w:color w:val="515151"/>
                <w:kern w:val="0"/>
                <w:sz w:val="16"/>
                <w:szCs w:val="16"/>
              </w:rPr>
              <w:t>骈</w:t>
            </w:r>
            <w:proofErr w:type="gramEnd"/>
            <w:r w:rsidRPr="000F5C52">
              <w:rPr>
                <w:rFonts w:ascii="宋体" w:eastAsia="宋体" w:hAnsi="宋体" w:cs="宋体" w:hint="eastAsia"/>
                <w:color w:val="515151"/>
                <w:kern w:val="0"/>
                <w:sz w:val="16"/>
                <w:szCs w:val="16"/>
              </w:rPr>
              <w:t>散结合的形式特点，鉴赏品味课文精美的语言。</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6"/>
                <w:szCs w:val="16"/>
              </w:rPr>
              <w:t>5、感受苏轼乐观旷达的情怀以及在旷达的风貌之下寄寓的悲愤苦闷的复杂情感；理解作者宇宙观、人生观中辩证、达观成分的积极意义。</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b/>
                <w:bCs/>
                <w:color w:val="515151"/>
                <w:kern w:val="0"/>
                <w:sz w:val="16"/>
                <w:szCs w:val="16"/>
              </w:rPr>
              <w:t>教学重、难点：</w:t>
            </w:r>
            <w:r w:rsidRPr="000F5C52">
              <w:rPr>
                <w:rFonts w:ascii="宋体" w:eastAsia="宋体" w:hAnsi="宋体" w:cs="宋体" w:hint="eastAsia"/>
                <w:color w:val="515151"/>
                <w:kern w:val="0"/>
                <w:sz w:val="16"/>
                <w:szCs w:val="16"/>
              </w:rPr>
              <w:t> 教学目标1、 教学目标2 和 教学目标5以及培养学生勇于面对人生坎坷、笑对苦难的乐观主义精神。</w:t>
            </w:r>
          </w:p>
        </w:tc>
      </w:tr>
      <w:tr w:rsidR="000F5C52" w:rsidRPr="000F5C52" w:rsidTr="000F5C52">
        <w:tc>
          <w:tcPr>
            <w:tcW w:w="8505"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b/>
                <w:bCs/>
                <w:color w:val="515151"/>
                <w:kern w:val="0"/>
                <w:sz w:val="24"/>
                <w:szCs w:val="24"/>
              </w:rPr>
              <w:t>四、教学环境</w:t>
            </w:r>
          </w:p>
        </w:tc>
      </w:tr>
      <w:tr w:rsidR="000F5C52" w:rsidRPr="000F5C52" w:rsidTr="000F5C52">
        <w:tc>
          <w:tcPr>
            <w:tcW w:w="8505"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40"/>
                <w:szCs w:val="40"/>
              </w:rPr>
              <w:t>□</w:t>
            </w:r>
            <w:r w:rsidRPr="000F5C52">
              <w:rPr>
                <w:rFonts w:ascii="微软雅黑" w:eastAsia="微软雅黑" w:hAnsi="微软雅黑" w:cs="宋体" w:hint="eastAsia"/>
                <w:color w:val="515151"/>
                <w:kern w:val="0"/>
                <w:sz w:val="24"/>
                <w:szCs w:val="24"/>
              </w:rPr>
              <w:t>简易多媒体教学环境   </w:t>
            </w:r>
            <w:r w:rsidRPr="000F5C52">
              <w:rPr>
                <w:rFonts w:ascii="微软雅黑" w:eastAsia="微软雅黑" w:hAnsi="微软雅黑" w:cs="宋体" w:hint="eastAsia"/>
                <w:color w:val="515151"/>
                <w:kern w:val="0"/>
                <w:sz w:val="40"/>
                <w:szCs w:val="40"/>
              </w:rPr>
              <w:t>□</w:t>
            </w:r>
            <w:r w:rsidRPr="000F5C52">
              <w:rPr>
                <w:rFonts w:ascii="微软雅黑" w:eastAsia="微软雅黑" w:hAnsi="微软雅黑" w:cs="宋体" w:hint="eastAsia"/>
                <w:color w:val="515151"/>
                <w:kern w:val="0"/>
                <w:sz w:val="24"/>
                <w:szCs w:val="24"/>
              </w:rPr>
              <w:t>交互式多媒体教学环境   </w:t>
            </w:r>
            <w:r w:rsidRPr="000F5C52">
              <w:rPr>
                <w:rFonts w:ascii="微软雅黑" w:eastAsia="微软雅黑" w:hAnsi="微软雅黑" w:cs="宋体" w:hint="eastAsia"/>
                <w:color w:val="515151"/>
                <w:kern w:val="0"/>
                <w:sz w:val="40"/>
                <w:szCs w:val="40"/>
              </w:rPr>
              <w:t>□</w:t>
            </w:r>
            <w:r w:rsidRPr="000F5C52">
              <w:rPr>
                <w:rFonts w:ascii="微软雅黑" w:eastAsia="微软雅黑" w:hAnsi="微软雅黑" w:cs="宋体" w:hint="eastAsia"/>
                <w:color w:val="515151"/>
                <w:kern w:val="0"/>
                <w:sz w:val="24"/>
                <w:szCs w:val="24"/>
              </w:rPr>
              <w:t>网络多媒体环境教学环</w:t>
            </w:r>
            <w:r w:rsidRPr="000F5C52">
              <w:rPr>
                <w:rFonts w:ascii="微软雅黑" w:eastAsia="微软雅黑" w:hAnsi="微软雅黑" w:cs="宋体" w:hint="eastAsia"/>
                <w:color w:val="515151"/>
                <w:kern w:val="0"/>
                <w:sz w:val="24"/>
                <w:szCs w:val="24"/>
              </w:rPr>
              <w:lastRenderedPageBreak/>
              <w:t>境   </w:t>
            </w:r>
            <w:r w:rsidRPr="000F5C52">
              <w:rPr>
                <w:rFonts w:ascii="微软雅黑" w:eastAsia="微软雅黑" w:hAnsi="微软雅黑" w:cs="宋体" w:hint="eastAsia"/>
                <w:color w:val="515151"/>
                <w:kern w:val="0"/>
                <w:sz w:val="40"/>
                <w:szCs w:val="40"/>
              </w:rPr>
              <w:t>□</w:t>
            </w:r>
            <w:r w:rsidRPr="000F5C52">
              <w:rPr>
                <w:rFonts w:ascii="微软雅黑" w:eastAsia="微软雅黑" w:hAnsi="微软雅黑" w:cs="宋体" w:hint="eastAsia"/>
                <w:color w:val="515151"/>
                <w:kern w:val="0"/>
                <w:sz w:val="24"/>
                <w:szCs w:val="24"/>
              </w:rPr>
              <w:t>移动学习   </w:t>
            </w:r>
            <w:r w:rsidRPr="000F5C52">
              <w:rPr>
                <w:rFonts w:ascii="微软雅黑" w:eastAsia="微软雅黑" w:hAnsi="微软雅黑" w:cs="宋体" w:hint="eastAsia"/>
                <w:color w:val="515151"/>
                <w:kern w:val="0"/>
                <w:sz w:val="40"/>
                <w:szCs w:val="40"/>
              </w:rPr>
              <w:t>□</w:t>
            </w:r>
            <w:r w:rsidRPr="000F5C52">
              <w:rPr>
                <w:rFonts w:ascii="微软雅黑" w:eastAsia="微软雅黑" w:hAnsi="微软雅黑" w:cs="宋体" w:hint="eastAsia"/>
                <w:color w:val="515151"/>
                <w:kern w:val="0"/>
                <w:sz w:val="24"/>
                <w:szCs w:val="24"/>
              </w:rPr>
              <w:t>其他</w:t>
            </w:r>
          </w:p>
        </w:tc>
      </w:tr>
      <w:tr w:rsidR="000F5C52" w:rsidRPr="000F5C52" w:rsidTr="000F5C52">
        <w:tc>
          <w:tcPr>
            <w:tcW w:w="8505"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b/>
                <w:bCs/>
                <w:color w:val="515151"/>
                <w:kern w:val="0"/>
                <w:sz w:val="24"/>
                <w:szCs w:val="24"/>
              </w:rPr>
              <w:lastRenderedPageBreak/>
              <w:t>五、信息技术应用思路</w:t>
            </w:r>
            <w:r w:rsidRPr="000F5C52">
              <w:rPr>
                <w:rFonts w:ascii="微软雅黑" w:eastAsia="微软雅黑" w:hAnsi="微软雅黑" w:cs="宋体" w:hint="eastAsia"/>
                <w:color w:val="515151"/>
                <w:kern w:val="0"/>
                <w:sz w:val="24"/>
                <w:szCs w:val="24"/>
              </w:rPr>
              <w:t>（突出三个方面：使用哪些技术？在哪些教学环节如何使用这些技术？使用这些技术的预期效果是？）200字</w:t>
            </w:r>
          </w:p>
        </w:tc>
      </w:tr>
      <w:tr w:rsidR="000F5C52" w:rsidRPr="000F5C52" w:rsidTr="000F5C52">
        <w:tc>
          <w:tcPr>
            <w:tcW w:w="8505"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rsidR="000F5C52" w:rsidRPr="000F5C52" w:rsidRDefault="000F5C52" w:rsidP="000F5C52">
            <w:pPr>
              <w:widowControl/>
              <w:spacing w:after="107"/>
              <w:ind w:firstLine="320"/>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6"/>
                <w:szCs w:val="16"/>
                <w:shd w:val="clear" w:color="auto" w:fill="FFFFFF"/>
              </w:rPr>
              <w:t>这节课在教学设计上采用诵读感悟式教学，主要采用多媒体课件，创设情景，使学生在特定的情景氛围中感受苏轼的赋体文章，理解苏轼的人生思考。本文是苏轼作品中的经典，文辞优美，感情浓厚，应引导学生多诵读，品味语言，感悟意境，特别是抒情部分更要细心品味。诵读法贯穿整个教学过程，既加强了学生对文章主旨的理解，又培养了学生的语感。引导学生分析鉴赏这首词的思想内容，采用小组合作学习的方式，发挥学生自主、合作、探究学习的积极性，提高学生的阅读鉴赏能力。</w:t>
            </w:r>
          </w:p>
        </w:tc>
      </w:tr>
      <w:tr w:rsidR="000F5C52" w:rsidRPr="000F5C52" w:rsidTr="000F5C52">
        <w:tc>
          <w:tcPr>
            <w:tcW w:w="8505"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b/>
                <w:bCs/>
                <w:color w:val="515151"/>
                <w:kern w:val="0"/>
                <w:sz w:val="24"/>
                <w:szCs w:val="24"/>
              </w:rPr>
              <w:t>六、教学流程设计（可加行）</w:t>
            </w:r>
          </w:p>
        </w:tc>
      </w:tr>
      <w:tr w:rsidR="000F5C52" w:rsidRPr="000F5C52" w:rsidTr="000F5C52">
        <w:tc>
          <w:tcPr>
            <w:tcW w:w="253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0F5C52" w:rsidRPr="000F5C52" w:rsidRDefault="000F5C52" w:rsidP="000F5C52">
            <w:pPr>
              <w:widowControl/>
              <w:spacing w:after="107"/>
              <w:jc w:val="center"/>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教学环节</w:t>
            </w:r>
          </w:p>
          <w:p w:rsidR="000F5C52" w:rsidRPr="000F5C52" w:rsidRDefault="000F5C52" w:rsidP="000F5C52">
            <w:pPr>
              <w:widowControl/>
              <w:spacing w:after="107"/>
              <w:jc w:val="center"/>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（如：导入、讲授、复习、训练、实验、研讨、探究、评价、建构）</w:t>
            </w:r>
          </w:p>
        </w:tc>
        <w:tc>
          <w:tcPr>
            <w:tcW w:w="226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0F5C52" w:rsidRPr="000F5C52" w:rsidRDefault="000F5C52" w:rsidP="000F5C52">
            <w:pPr>
              <w:widowControl/>
              <w:spacing w:after="107"/>
              <w:jc w:val="center"/>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教师活动</w:t>
            </w:r>
          </w:p>
        </w:tc>
        <w:tc>
          <w:tcPr>
            <w:tcW w:w="169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0F5C52" w:rsidRPr="000F5C52" w:rsidRDefault="000F5C52" w:rsidP="000F5C52">
            <w:pPr>
              <w:widowControl/>
              <w:spacing w:after="107"/>
              <w:jc w:val="center"/>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学生活动</w:t>
            </w:r>
          </w:p>
        </w:tc>
        <w:tc>
          <w:tcPr>
            <w:tcW w:w="199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0F5C52" w:rsidRPr="000F5C52" w:rsidRDefault="000F5C52" w:rsidP="000F5C52">
            <w:pPr>
              <w:widowControl/>
              <w:spacing w:after="107"/>
              <w:jc w:val="center"/>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信息技术支持（资源、方法、手段等）</w:t>
            </w:r>
          </w:p>
        </w:tc>
      </w:tr>
      <w:tr w:rsidR="000F5C52" w:rsidRPr="000F5C52" w:rsidTr="000F5C52">
        <w:tc>
          <w:tcPr>
            <w:tcW w:w="253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导入</w:t>
            </w:r>
          </w:p>
        </w:tc>
        <w:tc>
          <w:tcPr>
            <w:tcW w:w="226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b/>
                <w:bCs/>
                <w:color w:val="515151"/>
                <w:kern w:val="0"/>
                <w:sz w:val="15"/>
                <w:szCs w:val="15"/>
              </w:rPr>
              <w:t>导语：</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黄州是幸运的，这片僻远的土地因为一个人命运的磨难而见证了中国文学最辉煌的一页；</w:t>
            </w:r>
            <w:proofErr w:type="gramStart"/>
            <w:r w:rsidRPr="000F5C52">
              <w:rPr>
                <w:rFonts w:ascii="宋体" w:eastAsia="宋体" w:hAnsi="宋体" w:cs="宋体" w:hint="eastAsia"/>
                <w:color w:val="515151"/>
                <w:kern w:val="0"/>
                <w:sz w:val="15"/>
                <w:szCs w:val="15"/>
              </w:rPr>
              <w:t>赤鼻矶是幸运</w:t>
            </w:r>
            <w:proofErr w:type="gramEnd"/>
            <w:r w:rsidRPr="000F5C52">
              <w:rPr>
                <w:rFonts w:ascii="宋体" w:eastAsia="宋体" w:hAnsi="宋体" w:cs="宋体" w:hint="eastAsia"/>
                <w:color w:val="515151"/>
                <w:kern w:val="0"/>
                <w:sz w:val="15"/>
                <w:szCs w:val="15"/>
              </w:rPr>
              <w:t>的，这片平凡的山水因为一个美丽的错误而千古传名。青山有幸，江水有情，今天，让我们一起走近苏轼，走进赤壁那个幽远的秋夜，在清风明月中感悟作者对于生命和未来的哲思。</w:t>
            </w:r>
          </w:p>
          <w:p w:rsidR="000F5C52" w:rsidRPr="000F5C52" w:rsidRDefault="000F5C52" w:rsidP="000F5C52">
            <w:pPr>
              <w:widowControl/>
              <w:shd w:val="clear" w:color="auto" w:fill="FFFFFF"/>
              <w:spacing w:after="107"/>
              <w:ind w:firstLine="540"/>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检查预习</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投放PPT课件展示检查内容</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15"/>
                <w:szCs w:val="15"/>
              </w:rPr>
              <w:t> </w:t>
            </w:r>
          </w:p>
        </w:tc>
        <w:tc>
          <w:tcPr>
            <w:tcW w:w="169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24"/>
                <w:szCs w:val="24"/>
                <w:shd w:val="clear" w:color="auto" w:fill="FFFFFF"/>
              </w:rPr>
              <w:t>通过幻灯片放映方式的检查，学生回答，大家纠正。让学生更直观的明确掌握所预习的文言知识</w:t>
            </w:r>
          </w:p>
        </w:tc>
        <w:tc>
          <w:tcPr>
            <w:tcW w:w="199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24"/>
                <w:szCs w:val="24"/>
              </w:rPr>
              <w:t>多媒体</w:t>
            </w:r>
          </w:p>
        </w:tc>
      </w:tr>
      <w:tr w:rsidR="000F5C52" w:rsidRPr="000F5C52" w:rsidTr="000F5C52">
        <w:tc>
          <w:tcPr>
            <w:tcW w:w="253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讲授</w:t>
            </w:r>
          </w:p>
        </w:tc>
        <w:tc>
          <w:tcPr>
            <w:tcW w:w="226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b/>
                <w:bCs/>
                <w:color w:val="515151"/>
                <w:kern w:val="0"/>
                <w:sz w:val="15"/>
                <w:szCs w:val="15"/>
              </w:rPr>
              <w:t>文本研读：</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b/>
                <w:bCs/>
                <w:color w:val="515151"/>
                <w:kern w:val="0"/>
                <w:sz w:val="15"/>
                <w:szCs w:val="15"/>
              </w:rPr>
              <w:t>（一）整体感知：</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1.学生思考：苏轼在游赤壁时心情是如何变化的？（请学生认真听读</w:t>
            </w:r>
            <w:r w:rsidRPr="000F5C52">
              <w:rPr>
                <w:rFonts w:ascii="宋体" w:eastAsia="宋体" w:hAnsi="宋体" w:cs="宋体" w:hint="eastAsia"/>
                <w:color w:val="515151"/>
                <w:kern w:val="0"/>
                <w:sz w:val="15"/>
                <w:szCs w:val="15"/>
              </w:rPr>
              <w:lastRenderedPageBreak/>
              <w:t>课文朗诵，找出表现情感变化的相关词语。</w:t>
            </w:r>
            <w:r w:rsidRPr="000F5C52">
              <w:rPr>
                <w:rFonts w:ascii="宋体" w:eastAsia="宋体" w:hAnsi="宋体" w:cs="宋体" w:hint="eastAsia"/>
                <w:color w:val="0000FF"/>
                <w:kern w:val="0"/>
                <w:sz w:val="15"/>
                <w:szCs w:val="15"/>
              </w:rPr>
              <w:t>放前赤壁赋.mp3</w:t>
            </w:r>
            <w:r w:rsidRPr="000F5C52">
              <w:rPr>
                <w:rFonts w:ascii="宋体" w:eastAsia="宋体" w:hAnsi="宋体" w:cs="宋体" w:hint="eastAsia"/>
                <w:color w:val="515151"/>
                <w:kern w:val="0"/>
                <w:sz w:val="15"/>
                <w:szCs w:val="15"/>
              </w:rPr>
              <w:t>）</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b/>
                <w:bCs/>
                <w:color w:val="515151"/>
                <w:kern w:val="0"/>
                <w:sz w:val="15"/>
                <w:szCs w:val="15"/>
              </w:rPr>
              <w:t>板书：饮酒乐甚→愀然→喜而笑</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b/>
                <w:bCs/>
                <w:color w:val="515151"/>
                <w:kern w:val="0"/>
                <w:sz w:val="15"/>
                <w:szCs w:val="15"/>
              </w:rPr>
              <w:t>（乐 ）—→（悲）—→（乐）</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2.理清思路，请同学试概括本文行文内容。（投影</w:t>
            </w:r>
            <w:r w:rsidRPr="000F5C52">
              <w:rPr>
                <w:rFonts w:ascii="宋体" w:eastAsia="宋体" w:hAnsi="宋体" w:cs="宋体" w:hint="eastAsia"/>
                <w:b/>
                <w:bCs/>
                <w:color w:val="515151"/>
                <w:kern w:val="0"/>
                <w:sz w:val="15"/>
                <w:szCs w:val="15"/>
              </w:rPr>
              <w:t>片一）</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1段：写赤壁夜游之乐。</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2段：写饮酒放歌之乐引出客人悲凉的箫声。</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3段：主客回答引出人生短暂之感。</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4段：苏子超然于</w:t>
            </w:r>
            <w:proofErr w:type="gramStart"/>
            <w:r w:rsidRPr="000F5C52">
              <w:rPr>
                <w:rFonts w:ascii="宋体" w:eastAsia="宋体" w:hAnsi="宋体" w:cs="宋体" w:hint="eastAsia"/>
                <w:color w:val="515151"/>
                <w:kern w:val="0"/>
                <w:sz w:val="15"/>
                <w:szCs w:val="15"/>
              </w:rPr>
              <w:t>世</w:t>
            </w:r>
            <w:proofErr w:type="gramEnd"/>
            <w:r w:rsidRPr="000F5C52">
              <w:rPr>
                <w:rFonts w:ascii="宋体" w:eastAsia="宋体" w:hAnsi="宋体" w:cs="宋体" w:hint="eastAsia"/>
                <w:color w:val="515151"/>
                <w:kern w:val="0"/>
                <w:sz w:val="15"/>
                <w:szCs w:val="15"/>
              </w:rPr>
              <w:t>的情怀。</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5段：客转悲为喜，主客畅饮。</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b/>
                <w:bCs/>
                <w:color w:val="515151"/>
                <w:kern w:val="0"/>
                <w:sz w:val="15"/>
                <w:szCs w:val="15"/>
              </w:rPr>
              <w:t>（二）赏析评价</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b/>
                <w:bCs/>
                <w:color w:val="515151"/>
                <w:kern w:val="0"/>
                <w:sz w:val="15"/>
                <w:szCs w:val="15"/>
              </w:rPr>
              <w:t>1.</w:t>
            </w:r>
            <w:proofErr w:type="gramStart"/>
            <w:r w:rsidRPr="000F5C52">
              <w:rPr>
                <w:rFonts w:ascii="宋体" w:eastAsia="宋体" w:hAnsi="宋体" w:cs="宋体" w:hint="eastAsia"/>
                <w:b/>
                <w:bCs/>
                <w:color w:val="515151"/>
                <w:kern w:val="0"/>
                <w:sz w:val="15"/>
                <w:szCs w:val="15"/>
              </w:rPr>
              <w:t>学生齐读第</w:t>
            </w:r>
            <w:proofErr w:type="gramEnd"/>
            <w:r w:rsidRPr="000F5C52">
              <w:rPr>
                <w:rFonts w:ascii="宋体" w:eastAsia="宋体" w:hAnsi="宋体" w:cs="宋体" w:hint="eastAsia"/>
                <w:b/>
                <w:bCs/>
                <w:color w:val="515151"/>
                <w:kern w:val="0"/>
                <w:sz w:val="15"/>
                <w:szCs w:val="15"/>
              </w:rPr>
              <w:t>一段，教师提问，学生思考。</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（1）本段苏子的心情怎么样？</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明确：乐甚</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（2）为何而乐呢？</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明确：美景、畅饮、友情……</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（3）本段景物描写胜似仙境，请同学们试描述一下月夜秋景图，并思考有何作用？</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学生描述……</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总结：月夜秋景图：苏子泛舟赤壁之下，上面是一轮皓月，下面是万顷碧水，月光如烟雾般笼罩着江面，清风徐徐吹拂着，一叶扁舟如一片苇叶，轻浮在水面，任意左右东西。景象</w:t>
            </w:r>
            <w:proofErr w:type="gramStart"/>
            <w:r w:rsidRPr="000F5C52">
              <w:rPr>
                <w:rFonts w:ascii="宋体" w:eastAsia="宋体" w:hAnsi="宋体" w:cs="宋体" w:hint="eastAsia"/>
                <w:color w:val="515151"/>
                <w:kern w:val="0"/>
                <w:sz w:val="15"/>
                <w:szCs w:val="15"/>
              </w:rPr>
              <w:t>澄沏</w:t>
            </w:r>
            <w:proofErr w:type="gramEnd"/>
            <w:r w:rsidRPr="000F5C52">
              <w:rPr>
                <w:rFonts w:ascii="宋体" w:eastAsia="宋体" w:hAnsi="宋体" w:cs="宋体" w:hint="eastAsia"/>
                <w:color w:val="515151"/>
                <w:kern w:val="0"/>
                <w:sz w:val="15"/>
                <w:szCs w:val="15"/>
              </w:rPr>
              <w:t>，又似朦胧，如梦境一般。</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作用：苏轼这寥寥几笔，描述出了秋夜赤壁的美丽、静谧以及与客人夜游的逸兴。突出了月出前的“清风”、 “水波”和月出后的“白露”、“水光”，既烘托了游人自由愉悦的心绪，又为后文对“水”、“月 ”的变与不变的议论作了铺垫。</w:t>
            </w:r>
            <w:r w:rsidRPr="000F5C52">
              <w:rPr>
                <w:rFonts w:ascii="宋体" w:eastAsia="宋体" w:hAnsi="宋体" w:cs="宋体" w:hint="eastAsia"/>
                <w:color w:val="0000FF"/>
                <w:kern w:val="0"/>
                <w:sz w:val="15"/>
                <w:szCs w:val="15"/>
              </w:rPr>
              <w:t>（放映片二）</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lastRenderedPageBreak/>
              <w:t>（4）诗人在欣赏月夜美景中情</w:t>
            </w:r>
            <w:proofErr w:type="gramStart"/>
            <w:r w:rsidRPr="000F5C52">
              <w:rPr>
                <w:rFonts w:ascii="宋体" w:eastAsia="宋体" w:hAnsi="宋体" w:cs="宋体" w:hint="eastAsia"/>
                <w:color w:val="515151"/>
                <w:kern w:val="0"/>
                <w:sz w:val="15"/>
                <w:szCs w:val="15"/>
              </w:rPr>
              <w:t>不自已</w:t>
            </w:r>
            <w:proofErr w:type="gramEnd"/>
            <w:r w:rsidRPr="000F5C52">
              <w:rPr>
                <w:rFonts w:ascii="宋体" w:eastAsia="宋体" w:hAnsi="宋体" w:cs="宋体" w:hint="eastAsia"/>
                <w:color w:val="515151"/>
                <w:kern w:val="0"/>
                <w:sz w:val="15"/>
                <w:szCs w:val="15"/>
              </w:rPr>
              <w:t>，朗诵起诗词来。为什么苏轼在船中朗诵“明月之诗”里的“窈窕之章”？ </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（5）作者紧接着描绘“月出于东山之上，徘徊于斗牛之间”。“徘徊”一词运用了什么修辞手法？作用何在？请同学们谈谈。</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学生思考作答……</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明确：月亮从东山后面露出了脸，</w:t>
            </w:r>
            <w:proofErr w:type="gramStart"/>
            <w:r w:rsidRPr="000F5C52">
              <w:rPr>
                <w:rFonts w:ascii="宋体" w:eastAsia="宋体" w:hAnsi="宋体" w:cs="宋体" w:hint="eastAsia"/>
                <w:color w:val="515151"/>
                <w:kern w:val="0"/>
                <w:sz w:val="15"/>
                <w:szCs w:val="15"/>
              </w:rPr>
              <w:t>到斗宿</w:t>
            </w:r>
            <w:proofErr w:type="gramEnd"/>
            <w:r w:rsidRPr="000F5C52">
              <w:rPr>
                <w:rFonts w:ascii="宋体" w:eastAsia="宋体" w:hAnsi="宋体" w:cs="宋体" w:hint="eastAsia"/>
                <w:color w:val="515151"/>
                <w:kern w:val="0"/>
                <w:sz w:val="15"/>
                <w:szCs w:val="15"/>
              </w:rPr>
              <w:t>和牛宿之间就徘徊不前了，</w:t>
            </w:r>
            <w:proofErr w:type="gramStart"/>
            <w:r w:rsidRPr="000F5C52">
              <w:rPr>
                <w:rFonts w:ascii="宋体" w:eastAsia="宋体" w:hAnsi="宋体" w:cs="宋体" w:hint="eastAsia"/>
                <w:color w:val="515151"/>
                <w:kern w:val="0"/>
                <w:sz w:val="15"/>
                <w:szCs w:val="15"/>
              </w:rPr>
              <w:t>一</w:t>
            </w:r>
            <w:proofErr w:type="gramEnd"/>
            <w:r w:rsidRPr="000F5C52">
              <w:rPr>
                <w:rFonts w:ascii="宋体" w:eastAsia="宋体" w:hAnsi="宋体" w:cs="宋体" w:hint="eastAsia"/>
                <w:color w:val="515151"/>
                <w:kern w:val="0"/>
                <w:sz w:val="15"/>
                <w:szCs w:val="15"/>
              </w:rPr>
              <w:t>“出”，</w:t>
            </w:r>
            <w:proofErr w:type="gramStart"/>
            <w:r w:rsidRPr="000F5C52">
              <w:rPr>
                <w:rFonts w:ascii="宋体" w:eastAsia="宋体" w:hAnsi="宋体" w:cs="宋体" w:hint="eastAsia"/>
                <w:color w:val="515151"/>
                <w:kern w:val="0"/>
                <w:sz w:val="15"/>
                <w:szCs w:val="15"/>
              </w:rPr>
              <w:t>一</w:t>
            </w:r>
            <w:proofErr w:type="gramEnd"/>
            <w:r w:rsidRPr="000F5C52">
              <w:rPr>
                <w:rFonts w:ascii="宋体" w:eastAsia="宋体" w:hAnsi="宋体" w:cs="宋体" w:hint="eastAsia"/>
                <w:color w:val="515151"/>
                <w:kern w:val="0"/>
                <w:sz w:val="15"/>
                <w:szCs w:val="15"/>
              </w:rPr>
              <w:t>“徘徊”，写出月亮不易察觉的缓缓移动，以及对游人的依依眷恋和脉脉含情。也反映出作者看月亮时愉悦的感受。</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（6）在这个月光如水、气候宜人的夜晚，作者泛舟于浩瀚无边的江上，用了哪两个字表现泛舟时的情景？品味这两个字，作者的感受是怎样的？</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学生分组讨论……</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明确：“纵”、“凌”。作者丢掉了平日的顾虑重重，任由小船在江上漂泊，也是随自己心灵压力的一种释放。“纵”，把一叶扁舟在长江上顺流而下，自由自在地</w:t>
            </w:r>
            <w:proofErr w:type="gramStart"/>
            <w:r w:rsidRPr="000F5C52">
              <w:rPr>
                <w:rFonts w:ascii="宋体" w:eastAsia="宋体" w:hAnsi="宋体" w:cs="宋体" w:hint="eastAsia"/>
                <w:color w:val="515151"/>
                <w:kern w:val="0"/>
                <w:sz w:val="15"/>
                <w:szCs w:val="15"/>
              </w:rPr>
              <w:t>随江势漂流</w:t>
            </w:r>
            <w:proofErr w:type="gramEnd"/>
            <w:r w:rsidRPr="000F5C52">
              <w:rPr>
                <w:rFonts w:ascii="宋体" w:eastAsia="宋体" w:hAnsi="宋体" w:cs="宋体" w:hint="eastAsia"/>
                <w:color w:val="515151"/>
                <w:kern w:val="0"/>
                <w:sz w:val="15"/>
                <w:szCs w:val="15"/>
              </w:rPr>
              <w:t>的情景描绘得生动、逼真，同时也写出了作者在船上随江而行的激动和轻松的心情。 “凌”，既是客观的描述，写出了小船在万顷无边的水面上腾越前进，也写出了作者当时激越壮美的心情。</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b/>
                <w:bCs/>
                <w:color w:val="515151"/>
                <w:kern w:val="0"/>
                <w:sz w:val="15"/>
                <w:szCs w:val="15"/>
              </w:rPr>
              <w:t>2.学生读第二段并思考：</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（1）客由乐而悲，悲又从何而来呢？</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明确：主要由客人的</w:t>
            </w:r>
            <w:proofErr w:type="gramStart"/>
            <w:r w:rsidRPr="000F5C52">
              <w:rPr>
                <w:rFonts w:ascii="宋体" w:eastAsia="宋体" w:hAnsi="宋体" w:cs="宋体" w:hint="eastAsia"/>
                <w:color w:val="515151"/>
                <w:kern w:val="0"/>
                <w:sz w:val="15"/>
                <w:szCs w:val="15"/>
              </w:rPr>
              <w:t>洞箫声</w:t>
            </w:r>
            <w:proofErr w:type="gramEnd"/>
            <w:r w:rsidRPr="000F5C52">
              <w:rPr>
                <w:rFonts w:ascii="宋体" w:eastAsia="宋体" w:hAnsi="宋体" w:cs="宋体" w:hint="eastAsia"/>
                <w:color w:val="515151"/>
                <w:kern w:val="0"/>
                <w:sz w:val="15"/>
                <w:szCs w:val="15"/>
              </w:rPr>
              <w:t>引发的。联系二三段内容及创作背景体会，具体有以下几方面：</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从歌声中来     （政治失意）</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lastRenderedPageBreak/>
              <w:t>从箫声中来     （箫声幽怨）</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从历史人物中来 （人生无常）</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从个人境遇中来 （生命短暂）</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0000FF"/>
                <w:kern w:val="0"/>
                <w:sz w:val="15"/>
                <w:szCs w:val="15"/>
              </w:rPr>
              <w:t>（放映片三）</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（2）如何写箫声的？运用了什么修辞手法？</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明确：“如怨如慕，如泣如诉”，连用了四个比喻，形象地写出了箫声的幽怨悲凉。使人如闻其声，几乎也要流泪。“舞幽之壑潜蛟，泣孤舟之嫠妇。”运用夸张性比喻，从侧面写出了箫声摄人心魄的感染力，也为苏子“愀然”发问创设了气氛。</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 </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（3）这种借音乐来抒写一腔忧思哀</w:t>
            </w:r>
            <w:proofErr w:type="gramStart"/>
            <w:r w:rsidRPr="000F5C52">
              <w:rPr>
                <w:rFonts w:ascii="宋体" w:eastAsia="宋体" w:hAnsi="宋体" w:cs="宋体" w:hint="eastAsia"/>
                <w:color w:val="515151"/>
                <w:kern w:val="0"/>
                <w:sz w:val="15"/>
                <w:szCs w:val="15"/>
              </w:rPr>
              <w:t>绪</w:t>
            </w:r>
            <w:proofErr w:type="gramEnd"/>
            <w:r w:rsidRPr="000F5C52">
              <w:rPr>
                <w:rFonts w:ascii="宋体" w:eastAsia="宋体" w:hAnsi="宋体" w:cs="宋体" w:hint="eastAsia"/>
                <w:color w:val="515151"/>
                <w:kern w:val="0"/>
                <w:sz w:val="15"/>
                <w:szCs w:val="15"/>
              </w:rPr>
              <w:t>的写法，我们还在哪篇课文学过？ </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明确：白居易的《琵琶行》里有“弦</w:t>
            </w:r>
            <w:proofErr w:type="gramStart"/>
            <w:r w:rsidRPr="000F5C52">
              <w:rPr>
                <w:rFonts w:ascii="宋体" w:eastAsia="宋体" w:hAnsi="宋体" w:cs="宋体" w:hint="eastAsia"/>
                <w:color w:val="515151"/>
                <w:kern w:val="0"/>
                <w:sz w:val="15"/>
                <w:szCs w:val="15"/>
              </w:rPr>
              <w:t>弦</w:t>
            </w:r>
            <w:proofErr w:type="gramEnd"/>
            <w:r w:rsidRPr="000F5C52">
              <w:rPr>
                <w:rFonts w:ascii="宋体" w:eastAsia="宋体" w:hAnsi="宋体" w:cs="宋体" w:hint="eastAsia"/>
                <w:color w:val="515151"/>
                <w:kern w:val="0"/>
                <w:sz w:val="15"/>
                <w:szCs w:val="15"/>
              </w:rPr>
              <w:t>掩抑声声思，似诉平生不得志”，就是借</w:t>
            </w:r>
            <w:proofErr w:type="gramStart"/>
            <w:r w:rsidRPr="000F5C52">
              <w:rPr>
                <w:rFonts w:ascii="宋体" w:eastAsia="宋体" w:hAnsi="宋体" w:cs="宋体" w:hint="eastAsia"/>
                <w:color w:val="515151"/>
                <w:kern w:val="0"/>
                <w:sz w:val="15"/>
                <w:szCs w:val="15"/>
              </w:rPr>
              <w:t>琵琶写愁情</w:t>
            </w:r>
            <w:proofErr w:type="gramEnd"/>
            <w:r w:rsidRPr="000F5C52">
              <w:rPr>
                <w:rFonts w:ascii="宋体" w:eastAsia="宋体" w:hAnsi="宋体" w:cs="宋体" w:hint="eastAsia"/>
                <w:color w:val="515151"/>
                <w:kern w:val="0"/>
                <w:sz w:val="15"/>
                <w:szCs w:val="15"/>
              </w:rPr>
              <w:t>。 </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经过吟诗与吹箫的描写，使“泛舟”的快乐气氛向悲哀转化，完成了两段之间的过渡。这一过渡自然圆转，使读者不知不觉地为这种感情的抑扬起伏所吸引，迫不及待地去倾听下面的对话。 </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（4）文中“美人”指什么？作者远隔千里，被贬黄州怎么还惦记仕途呢？大家交流一下。</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明确：①古人用美人</w:t>
            </w:r>
            <w:proofErr w:type="gramStart"/>
            <w:r w:rsidRPr="000F5C52">
              <w:rPr>
                <w:rFonts w:ascii="宋体" w:eastAsia="宋体" w:hAnsi="宋体" w:cs="宋体" w:hint="eastAsia"/>
                <w:color w:val="515151"/>
                <w:kern w:val="0"/>
                <w:sz w:val="15"/>
                <w:szCs w:val="15"/>
              </w:rPr>
              <w:t>来作</w:t>
            </w:r>
            <w:proofErr w:type="gramEnd"/>
            <w:r w:rsidRPr="000F5C52">
              <w:rPr>
                <w:rFonts w:ascii="宋体" w:eastAsia="宋体" w:hAnsi="宋体" w:cs="宋体" w:hint="eastAsia"/>
                <w:color w:val="515151"/>
                <w:kern w:val="0"/>
                <w:sz w:val="15"/>
                <w:szCs w:val="15"/>
              </w:rPr>
              <w:t>为圣主贤臣或美好理想的象征。</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②说明作者在遭受贬谪之后，依然坚持对生活的执着态度，坚持对朝廷政事的关心，而不甘心沉沦。受到儒家思想经世致用的影响，作者身在千里，心忧天下的一种责任感的体现。</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总结：箫声起，</w:t>
            </w:r>
            <w:proofErr w:type="gramStart"/>
            <w:r w:rsidRPr="000F5C52">
              <w:rPr>
                <w:rFonts w:ascii="宋体" w:eastAsia="宋体" w:hAnsi="宋体" w:cs="宋体" w:hint="eastAsia"/>
                <w:color w:val="515151"/>
                <w:kern w:val="0"/>
                <w:sz w:val="15"/>
                <w:szCs w:val="15"/>
              </w:rPr>
              <w:t>悲意生</w:t>
            </w:r>
            <w:proofErr w:type="gramEnd"/>
            <w:r w:rsidRPr="000F5C52">
              <w:rPr>
                <w:rFonts w:ascii="宋体" w:eastAsia="宋体" w:hAnsi="宋体" w:cs="宋体" w:hint="eastAsia"/>
                <w:color w:val="515151"/>
                <w:kern w:val="0"/>
                <w:sz w:val="15"/>
                <w:szCs w:val="15"/>
              </w:rPr>
              <w:t>。哀怨，爱</w:t>
            </w:r>
            <w:r w:rsidRPr="000F5C52">
              <w:rPr>
                <w:rFonts w:ascii="宋体" w:eastAsia="宋体" w:hAnsi="宋体" w:cs="宋体" w:hint="eastAsia"/>
                <w:color w:val="515151"/>
                <w:kern w:val="0"/>
                <w:sz w:val="15"/>
                <w:szCs w:val="15"/>
              </w:rPr>
              <w:lastRenderedPageBreak/>
              <w:t>慕，哭泣，申诉，潜龙舞，新妇</w:t>
            </w:r>
            <w:proofErr w:type="gramStart"/>
            <w:r w:rsidRPr="000F5C52">
              <w:rPr>
                <w:rFonts w:ascii="宋体" w:eastAsia="宋体" w:hAnsi="宋体" w:cs="宋体" w:hint="eastAsia"/>
                <w:color w:val="515151"/>
                <w:kern w:val="0"/>
                <w:sz w:val="15"/>
                <w:szCs w:val="15"/>
              </w:rPr>
              <w:t>泣</w:t>
            </w:r>
            <w:proofErr w:type="gramEnd"/>
            <w:r w:rsidRPr="000F5C52">
              <w:rPr>
                <w:rFonts w:ascii="宋体" w:eastAsia="宋体" w:hAnsi="宋体" w:cs="宋体" w:hint="eastAsia"/>
                <w:color w:val="515151"/>
                <w:kern w:val="0"/>
                <w:sz w:val="15"/>
                <w:szCs w:val="15"/>
              </w:rPr>
              <w:t>，六个比喻，渲染箫声的悲凉，主客触景生情，由欢乐转为悲凉，引起下文主客问答的议论。</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b/>
                <w:bCs/>
                <w:color w:val="515151"/>
                <w:kern w:val="0"/>
                <w:sz w:val="15"/>
                <w:szCs w:val="15"/>
              </w:rPr>
              <w:t>3.学生分组分角色朗读第三段。</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（1）作者借主客问答的方式抚今追昔，畅述对天地人生的感触。那么，“客人”之</w:t>
            </w:r>
            <w:proofErr w:type="gramStart"/>
            <w:r w:rsidRPr="000F5C52">
              <w:rPr>
                <w:rFonts w:ascii="宋体" w:eastAsia="宋体" w:hAnsi="宋体" w:cs="宋体" w:hint="eastAsia"/>
                <w:color w:val="515151"/>
                <w:kern w:val="0"/>
                <w:sz w:val="15"/>
                <w:szCs w:val="15"/>
              </w:rPr>
              <w:t>悲来自</w:t>
            </w:r>
            <w:proofErr w:type="gramEnd"/>
            <w:r w:rsidRPr="000F5C52">
              <w:rPr>
                <w:rFonts w:ascii="宋体" w:eastAsia="宋体" w:hAnsi="宋体" w:cs="宋体" w:hint="eastAsia"/>
                <w:color w:val="515151"/>
                <w:kern w:val="0"/>
                <w:sz w:val="15"/>
                <w:szCs w:val="15"/>
              </w:rPr>
              <w:t>哪几方面？采用了什么修辞手法？（学生讨论作答）</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明确：对比。一是由历史上的英雄人物（曹操、周瑜）的消逝想到自己的渺小，二是由江水无穷想到人生须臾，三是要摆脱现实处境（自己贬谪黄州，青春虚度）， 却“知不可乎骤得”。赋写“客人”的生悲之因，实为下文写苏子的开导之词蓄势。</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总结：客的回答重复了一个前代人重复的永恒主题：感慨人生苦短。这就留给了我们一个悲观者的形象。表现了一种消极的社会观点以及虚无主义的思想。对封建文人士大夫而言，当政治上失意或生活上遭受挫折的时候，往往陷入迷茫与苦闷。这其实也是苏轼贬谪黄州时思想感情的一个侧面。</w:t>
            </w:r>
            <w:r w:rsidRPr="000F5C52">
              <w:rPr>
                <w:rFonts w:ascii="宋体" w:eastAsia="宋体" w:hAnsi="宋体" w:cs="宋体" w:hint="eastAsia"/>
                <w:color w:val="0000FF"/>
                <w:kern w:val="0"/>
                <w:sz w:val="15"/>
                <w:szCs w:val="15"/>
              </w:rPr>
              <w:t>（放映片四）</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b/>
                <w:bCs/>
                <w:color w:val="515151"/>
                <w:kern w:val="0"/>
                <w:sz w:val="15"/>
                <w:szCs w:val="15"/>
              </w:rPr>
              <w:t>4.</w:t>
            </w:r>
            <w:proofErr w:type="gramStart"/>
            <w:r w:rsidRPr="000F5C52">
              <w:rPr>
                <w:rFonts w:ascii="宋体" w:eastAsia="宋体" w:hAnsi="宋体" w:cs="宋体" w:hint="eastAsia"/>
                <w:b/>
                <w:bCs/>
                <w:color w:val="515151"/>
                <w:kern w:val="0"/>
                <w:sz w:val="15"/>
                <w:szCs w:val="15"/>
              </w:rPr>
              <w:t>学生齐读第</w:t>
            </w:r>
            <w:proofErr w:type="gramEnd"/>
            <w:r w:rsidRPr="000F5C52">
              <w:rPr>
                <w:rFonts w:ascii="宋体" w:eastAsia="宋体" w:hAnsi="宋体" w:cs="宋体" w:hint="eastAsia"/>
                <w:b/>
                <w:bCs/>
                <w:color w:val="515151"/>
                <w:kern w:val="0"/>
                <w:sz w:val="15"/>
                <w:szCs w:val="15"/>
              </w:rPr>
              <w:t>四段并思考。</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（1）针对“客”所发出的人生悲叹，苏子是如何说服“客”的? （引导学生从文中找出苏轼关于水、月、人“变与不变”的词句，并深入理解。）</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明确：从地面上的江水和天空上的月亮说起。</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逝者如斯，而未尝往也。江水不舍昼夜地滔滔流去，作为一段江水，</w:t>
            </w:r>
            <w:proofErr w:type="gramStart"/>
            <w:r w:rsidRPr="000F5C52">
              <w:rPr>
                <w:rFonts w:ascii="宋体" w:eastAsia="宋体" w:hAnsi="宋体" w:cs="宋体" w:hint="eastAsia"/>
                <w:color w:val="515151"/>
                <w:kern w:val="0"/>
                <w:sz w:val="15"/>
                <w:szCs w:val="15"/>
              </w:rPr>
              <w:t>确乎从</w:t>
            </w:r>
            <w:proofErr w:type="gramEnd"/>
            <w:r w:rsidRPr="000F5C52">
              <w:rPr>
                <w:rFonts w:ascii="宋体" w:eastAsia="宋体" w:hAnsi="宋体" w:cs="宋体" w:hint="eastAsia"/>
                <w:color w:val="515151"/>
                <w:kern w:val="0"/>
                <w:sz w:val="15"/>
                <w:szCs w:val="15"/>
              </w:rPr>
              <w:t>这里消失了，而作为整个江水，则始终绵延不绝，因此可以说“未尝往也”。</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月亮有时圆满，有时缺损，周而复</w:t>
            </w:r>
            <w:r w:rsidRPr="000F5C52">
              <w:rPr>
                <w:rFonts w:ascii="宋体" w:eastAsia="宋体" w:hAnsi="宋体" w:cs="宋体" w:hint="eastAsia"/>
                <w:color w:val="515151"/>
                <w:kern w:val="0"/>
                <w:sz w:val="15"/>
                <w:szCs w:val="15"/>
              </w:rPr>
              <w:lastRenderedPageBreak/>
              <w:t>始，始终无所增减。</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（2）由此得出什么道理？</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明确：变与不变，无论是宇宙还是人生，都是相对的。</w:t>
            </w:r>
            <w:proofErr w:type="gramStart"/>
            <w:r w:rsidRPr="000F5C52">
              <w:rPr>
                <w:rFonts w:ascii="宋体" w:eastAsia="宋体" w:hAnsi="宋体" w:cs="宋体" w:hint="eastAsia"/>
                <w:color w:val="515151"/>
                <w:kern w:val="0"/>
                <w:sz w:val="15"/>
                <w:szCs w:val="15"/>
              </w:rPr>
              <w:t>如果从变的</w:t>
            </w:r>
            <w:proofErr w:type="gramEnd"/>
            <w:r w:rsidRPr="000F5C52">
              <w:rPr>
                <w:rFonts w:ascii="宋体" w:eastAsia="宋体" w:hAnsi="宋体" w:cs="宋体" w:hint="eastAsia"/>
                <w:color w:val="515151"/>
                <w:kern w:val="0"/>
                <w:sz w:val="15"/>
                <w:szCs w:val="15"/>
              </w:rPr>
              <w:t>角度来看，人生百年，天长地久，其实一眨眼的功夫都不曾保持常态；如果从不变的角度来看，万物无穷无尽，人生也一样绵延不息。</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（3）这是一种怎样的人生观？如何评价？</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明确：这是一种辩证的观点，有一定的道理。这种宇宙观表现了诗人对政治迫害的</w:t>
            </w:r>
            <w:proofErr w:type="gramStart"/>
            <w:r w:rsidRPr="000F5C52">
              <w:rPr>
                <w:rFonts w:ascii="宋体" w:eastAsia="宋体" w:hAnsi="宋体" w:cs="宋体" w:hint="eastAsia"/>
                <w:color w:val="515151"/>
                <w:kern w:val="0"/>
                <w:sz w:val="15"/>
                <w:szCs w:val="15"/>
              </w:rPr>
              <w:t>的</w:t>
            </w:r>
            <w:proofErr w:type="gramEnd"/>
            <w:r w:rsidRPr="000F5C52">
              <w:rPr>
                <w:rFonts w:ascii="宋体" w:eastAsia="宋体" w:hAnsi="宋体" w:cs="宋体" w:hint="eastAsia"/>
                <w:color w:val="515151"/>
                <w:kern w:val="0"/>
                <w:sz w:val="15"/>
                <w:szCs w:val="15"/>
              </w:rPr>
              <w:t>蔑视，对于所追求的理想的坚持；表现了他在身处逆境时候的一种豁达、开朗、乐观、自信；也表现了随缘自适、随遇而安的超然物外的生活态度，这种态度包含了一种无可奈何的安慰。</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（4）那么诗人主张从什么地方寻求安慰呢？</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明确：江上之清风，山间之明月。非但不必因为“吾生之须臾”而羡“长江之无穷”，而是要使“无穷”的万事万物为“吾生”所享有。</w:t>
            </w:r>
            <w:r w:rsidRPr="000F5C52">
              <w:rPr>
                <w:rFonts w:ascii="宋体" w:eastAsia="宋体" w:hAnsi="宋体" w:cs="宋体" w:hint="eastAsia"/>
                <w:color w:val="0000FF"/>
                <w:kern w:val="0"/>
                <w:sz w:val="15"/>
                <w:szCs w:val="15"/>
              </w:rPr>
              <w:t>（放映片五、六）</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b/>
                <w:bCs/>
                <w:color w:val="515151"/>
                <w:kern w:val="0"/>
                <w:sz w:val="15"/>
                <w:szCs w:val="15"/>
              </w:rPr>
              <w:t>5．分析第五段。</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（1）结尾段主客感情如何?请找出相关语句分析。</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明确：“喜而笑”、“相与枕藉”。“客”心悦诚服。主客心情分外欣慰和轻松。</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（2）本段写酒后一片狼藉，主客相与枕藉乎舟中，有何作用？</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明确：呼应开头，如“舟中”呼应“泛舟”，“东方之既白”呼应“月出东山”，结构浑然一体。</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rPr>
              <w:t>用“杯盘狼藉”的杂乱形象来反衬内心世界的舒坦、宁静。 这时候的喝酒已不是借酒消愁，而是精神达到“自由”和“解放”以后的轻</w:t>
            </w:r>
            <w:r w:rsidRPr="000F5C52">
              <w:rPr>
                <w:rFonts w:ascii="宋体" w:eastAsia="宋体" w:hAnsi="宋体" w:cs="宋体" w:hint="eastAsia"/>
                <w:color w:val="515151"/>
                <w:kern w:val="0"/>
                <w:sz w:val="15"/>
                <w:szCs w:val="15"/>
              </w:rPr>
              <w:lastRenderedPageBreak/>
              <w:t>松娱悦了。</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b/>
                <w:bCs/>
                <w:color w:val="515151"/>
                <w:kern w:val="0"/>
                <w:sz w:val="15"/>
                <w:szCs w:val="15"/>
              </w:rPr>
              <w:t>总结</w:t>
            </w:r>
            <w:r w:rsidRPr="000F5C52">
              <w:rPr>
                <w:rFonts w:ascii="宋体" w:eastAsia="宋体" w:hAnsi="宋体" w:cs="宋体" w:hint="eastAsia"/>
                <w:color w:val="0000FF"/>
                <w:kern w:val="0"/>
                <w:sz w:val="15"/>
                <w:szCs w:val="15"/>
              </w:rPr>
              <w:t>（放映片七）</w:t>
            </w:r>
          </w:p>
          <w:p w:rsidR="000F5C52" w:rsidRPr="000F5C52" w:rsidRDefault="000F5C52" w:rsidP="00104D08">
            <w:pPr>
              <w:widowControl/>
              <w:shd w:val="clear" w:color="auto" w:fill="FFFFFF"/>
              <w:spacing w:after="107"/>
              <w:jc w:val="left"/>
              <w:rPr>
                <w:rFonts w:ascii="宋体" w:eastAsia="宋体" w:hAnsi="宋体" w:cs="宋体"/>
                <w:color w:val="515151"/>
                <w:kern w:val="0"/>
                <w:sz w:val="24"/>
                <w:szCs w:val="24"/>
              </w:rPr>
            </w:pPr>
            <w:bookmarkStart w:id="0" w:name="_GoBack"/>
            <w:bookmarkEnd w:id="0"/>
          </w:p>
        </w:tc>
        <w:tc>
          <w:tcPr>
            <w:tcW w:w="169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楷体_GB2312" w:eastAsia="楷体_GB2312" w:hAnsi="宋体" w:cs="宋体" w:hint="eastAsia"/>
                <w:b/>
                <w:bCs/>
                <w:color w:val="515151"/>
                <w:kern w:val="0"/>
                <w:sz w:val="24"/>
                <w:szCs w:val="24"/>
              </w:rPr>
              <w:lastRenderedPageBreak/>
              <w:t>1、</w:t>
            </w:r>
            <w:hyperlink r:id="rId6" w:history="1">
              <w:r w:rsidRPr="000F5C52">
                <w:rPr>
                  <w:rFonts w:ascii="楷体_GB2312" w:eastAsia="楷体_GB2312" w:hAnsi="宋体" w:cs="宋体" w:hint="eastAsia"/>
                  <w:color w:val="5E7690"/>
                  <w:kern w:val="0"/>
                  <w:sz w:val="24"/>
                  <w:szCs w:val="24"/>
                </w:rPr>
                <w:t>课堂教学\必修</w:t>
              </w:r>
              <w:proofErr w:type="gramStart"/>
              <w:r w:rsidRPr="000F5C52">
                <w:rPr>
                  <w:rFonts w:ascii="楷体_GB2312" w:eastAsia="楷体_GB2312" w:hAnsi="宋体" w:cs="宋体" w:hint="eastAsia"/>
                  <w:color w:val="5E7690"/>
                  <w:kern w:val="0"/>
                  <w:sz w:val="24"/>
                  <w:szCs w:val="24"/>
                </w:rPr>
                <w:t>一</w:t>
              </w:r>
              <w:proofErr w:type="gramEnd"/>
              <w:r w:rsidRPr="000F5C52">
                <w:rPr>
                  <w:rFonts w:ascii="楷体_GB2312" w:eastAsia="楷体_GB2312" w:hAnsi="宋体" w:cs="宋体" w:hint="eastAsia"/>
                  <w:color w:val="5E7690"/>
                  <w:kern w:val="0"/>
                  <w:sz w:val="24"/>
                  <w:szCs w:val="24"/>
                </w:rPr>
                <w:t>\前赤壁赋.mp3</w:t>
              </w:r>
            </w:hyperlink>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b/>
                <w:bCs/>
                <w:color w:val="515151"/>
                <w:kern w:val="0"/>
                <w:sz w:val="24"/>
                <w:szCs w:val="24"/>
              </w:rPr>
              <w:t> </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楷体_GB2312" w:eastAsia="楷体_GB2312" w:hAnsi="宋体" w:cs="宋体" w:hint="eastAsia"/>
                <w:b/>
                <w:bCs/>
                <w:color w:val="515151"/>
                <w:kern w:val="0"/>
                <w:sz w:val="24"/>
                <w:szCs w:val="24"/>
              </w:rPr>
              <w:lastRenderedPageBreak/>
              <w:t>3、学生交流思考教师所提问题，评出最佳答案。</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楷体_GB2312" w:eastAsia="楷体_GB2312" w:hAnsi="宋体" w:cs="宋体" w:hint="eastAsia"/>
                <w:b/>
                <w:bCs/>
                <w:color w:val="515151"/>
                <w:kern w:val="0"/>
                <w:sz w:val="24"/>
                <w:szCs w:val="24"/>
              </w:rPr>
              <w:t>4、成果展示，表扬鼓励。</w:t>
            </w:r>
          </w:p>
          <w:p w:rsidR="000F5C52" w:rsidRPr="000F5C52" w:rsidRDefault="000F5C52" w:rsidP="000F5C52">
            <w:pPr>
              <w:widowControl/>
              <w:shd w:val="clear" w:color="auto" w:fill="FFFFFF"/>
              <w:spacing w:after="107"/>
              <w:jc w:val="left"/>
              <w:rPr>
                <w:rFonts w:ascii="宋体" w:eastAsia="宋体" w:hAnsi="宋体" w:cs="宋体"/>
                <w:color w:val="515151"/>
                <w:kern w:val="0"/>
                <w:sz w:val="24"/>
                <w:szCs w:val="24"/>
              </w:rPr>
            </w:pPr>
            <w:r w:rsidRPr="000F5C52">
              <w:rPr>
                <w:rFonts w:ascii="宋体" w:eastAsia="宋体" w:hAnsi="宋体" w:cs="宋体" w:hint="eastAsia"/>
                <w:b/>
                <w:bCs/>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b/>
                <w:bCs/>
                <w:color w:val="515151"/>
                <w:kern w:val="0"/>
                <w:sz w:val="24"/>
                <w:szCs w:val="24"/>
              </w:rPr>
              <w:t> </w:t>
            </w:r>
          </w:p>
        </w:tc>
        <w:tc>
          <w:tcPr>
            <w:tcW w:w="199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lastRenderedPageBreak/>
              <w:t>播放名家诵读</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lastRenderedPageBreak/>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lastRenderedPageBreak/>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lastRenderedPageBreak/>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lastRenderedPageBreak/>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lastRenderedPageBreak/>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播放幻灯片</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lastRenderedPageBreak/>
              <w:t> 播放幻灯片</w:t>
            </w:r>
          </w:p>
          <w:p w:rsidR="000F5C52" w:rsidRPr="000F5C52" w:rsidRDefault="000F5C52" w:rsidP="00104D08">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多媒体课件</w:t>
            </w:r>
          </w:p>
        </w:tc>
      </w:tr>
      <w:tr w:rsidR="000F5C52" w:rsidRPr="000F5C52" w:rsidTr="000F5C52">
        <w:tc>
          <w:tcPr>
            <w:tcW w:w="253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15"/>
                <w:szCs w:val="15"/>
                <w:shd w:val="clear" w:color="auto" w:fill="FFFFFF"/>
              </w:rPr>
              <w:lastRenderedPageBreak/>
              <w:t>探究</w:t>
            </w:r>
          </w:p>
        </w:tc>
        <w:tc>
          <w:tcPr>
            <w:tcW w:w="226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楷体_GB2312" w:eastAsia="楷体_GB2312" w:hAnsi="宋体" w:cs="宋体" w:hint="eastAsia"/>
                <w:b/>
                <w:bCs/>
                <w:color w:val="515151"/>
                <w:kern w:val="0"/>
                <w:sz w:val="15"/>
                <w:szCs w:val="15"/>
                <w:shd w:val="clear" w:color="auto" w:fill="FFFFFF"/>
              </w:rPr>
              <w:t>引导</w:t>
            </w:r>
          </w:p>
        </w:tc>
        <w:tc>
          <w:tcPr>
            <w:tcW w:w="169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shd w:val="clear" w:color="auto" w:fill="FFFFFF"/>
              </w:rPr>
              <w:t>讨论</w:t>
            </w:r>
          </w:p>
        </w:tc>
        <w:tc>
          <w:tcPr>
            <w:tcW w:w="199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课件</w:t>
            </w:r>
          </w:p>
        </w:tc>
      </w:tr>
      <w:tr w:rsidR="000F5C52" w:rsidRPr="000F5C52" w:rsidTr="000F5C52">
        <w:tc>
          <w:tcPr>
            <w:tcW w:w="253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训练</w:t>
            </w:r>
          </w:p>
        </w:tc>
        <w:tc>
          <w:tcPr>
            <w:tcW w:w="226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shd w:val="clear" w:color="auto" w:fill="FFFFFF"/>
              </w:rPr>
              <w:t>出示训练题</w:t>
            </w:r>
          </w:p>
        </w:tc>
        <w:tc>
          <w:tcPr>
            <w:tcW w:w="169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宋体" w:eastAsia="宋体" w:hAnsi="宋体" w:cs="宋体"/>
                <w:color w:val="515151"/>
                <w:kern w:val="0"/>
                <w:sz w:val="24"/>
                <w:szCs w:val="24"/>
              </w:rPr>
              <w:br/>
            </w:r>
            <w:r w:rsidRPr="000F5C52">
              <w:rPr>
                <w:rFonts w:ascii="宋体" w:eastAsia="宋体" w:hAnsi="宋体" w:cs="宋体" w:hint="eastAsia"/>
                <w:color w:val="515151"/>
                <w:kern w:val="0"/>
                <w:sz w:val="24"/>
                <w:szCs w:val="24"/>
              </w:rPr>
              <w:t>分组做题</w:t>
            </w:r>
          </w:p>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color w:val="515151"/>
                <w:kern w:val="0"/>
                <w:sz w:val="24"/>
                <w:szCs w:val="24"/>
              </w:rPr>
              <w:t> </w:t>
            </w:r>
          </w:p>
        </w:tc>
        <w:tc>
          <w:tcPr>
            <w:tcW w:w="199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shd w:val="clear" w:color="auto" w:fill="FFFFFF"/>
              </w:rPr>
              <w:t>出示题目</w:t>
            </w:r>
          </w:p>
        </w:tc>
      </w:tr>
      <w:tr w:rsidR="000F5C52" w:rsidRPr="000F5C52" w:rsidTr="000F5C52">
        <w:tc>
          <w:tcPr>
            <w:tcW w:w="253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shd w:val="clear" w:color="auto" w:fill="FFFFFF"/>
              </w:rPr>
              <w:t>评价</w:t>
            </w:r>
          </w:p>
        </w:tc>
        <w:tc>
          <w:tcPr>
            <w:tcW w:w="226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shd w:val="clear" w:color="auto" w:fill="FFFFFF"/>
              </w:rPr>
              <w:t>指导评价</w:t>
            </w:r>
          </w:p>
        </w:tc>
        <w:tc>
          <w:tcPr>
            <w:tcW w:w="169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shd w:val="clear" w:color="auto" w:fill="FFFFFF"/>
              </w:rPr>
              <w:t>小组评价</w:t>
            </w:r>
          </w:p>
        </w:tc>
        <w:tc>
          <w:tcPr>
            <w:tcW w:w="199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5"/>
                <w:szCs w:val="15"/>
                <w:shd w:val="clear" w:color="auto" w:fill="FFFFFF"/>
              </w:rPr>
              <w:t>建立评价量规</w:t>
            </w:r>
          </w:p>
        </w:tc>
      </w:tr>
      <w:tr w:rsidR="000F5C52" w:rsidRPr="000F5C52" w:rsidTr="000F5C52">
        <w:tc>
          <w:tcPr>
            <w:tcW w:w="8505"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rsidR="000F5C52" w:rsidRPr="000F5C52" w:rsidRDefault="000F5C52" w:rsidP="000F5C52">
            <w:pPr>
              <w:widowControl/>
              <w:spacing w:after="107"/>
              <w:jc w:val="left"/>
              <w:rPr>
                <w:rFonts w:ascii="宋体" w:eastAsia="宋体" w:hAnsi="宋体" w:cs="宋体"/>
                <w:color w:val="515151"/>
                <w:kern w:val="0"/>
                <w:sz w:val="24"/>
                <w:szCs w:val="24"/>
              </w:rPr>
            </w:pPr>
            <w:r w:rsidRPr="000F5C52">
              <w:rPr>
                <w:rFonts w:ascii="微软雅黑" w:eastAsia="微软雅黑" w:hAnsi="微软雅黑" w:cs="宋体" w:hint="eastAsia"/>
                <w:b/>
                <w:bCs/>
                <w:color w:val="515151"/>
                <w:kern w:val="0"/>
                <w:sz w:val="24"/>
                <w:szCs w:val="24"/>
              </w:rPr>
              <w:t>七、教学特色（如为个性化教学所做的调整，为自主学习所做的支持、对学生能力的培养的设计，教与</w:t>
            </w:r>
            <w:proofErr w:type="gramStart"/>
            <w:r w:rsidRPr="000F5C52">
              <w:rPr>
                <w:rFonts w:ascii="微软雅黑" w:eastAsia="微软雅黑" w:hAnsi="微软雅黑" w:cs="宋体" w:hint="eastAsia"/>
                <w:b/>
                <w:bCs/>
                <w:color w:val="515151"/>
                <w:kern w:val="0"/>
                <w:sz w:val="24"/>
                <w:szCs w:val="24"/>
              </w:rPr>
              <w:t>学方式</w:t>
            </w:r>
            <w:proofErr w:type="gramEnd"/>
            <w:r w:rsidRPr="000F5C52">
              <w:rPr>
                <w:rFonts w:ascii="微软雅黑" w:eastAsia="微软雅黑" w:hAnsi="微软雅黑" w:cs="宋体" w:hint="eastAsia"/>
                <w:b/>
                <w:bCs/>
                <w:color w:val="515151"/>
                <w:kern w:val="0"/>
                <w:sz w:val="24"/>
                <w:szCs w:val="24"/>
              </w:rPr>
              <w:t>的创新等）200字左右</w:t>
            </w:r>
          </w:p>
        </w:tc>
      </w:tr>
      <w:tr w:rsidR="000F5C52" w:rsidRPr="000F5C52" w:rsidTr="00104D08">
        <w:tc>
          <w:tcPr>
            <w:tcW w:w="8500"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rsidR="000F5C52" w:rsidRPr="000F5C52" w:rsidRDefault="000F5C52" w:rsidP="000F5C52">
            <w:pPr>
              <w:widowControl/>
              <w:spacing w:after="107"/>
              <w:ind w:firstLine="320"/>
              <w:jc w:val="left"/>
              <w:rPr>
                <w:rFonts w:ascii="宋体" w:eastAsia="宋体" w:hAnsi="宋体" w:cs="宋体"/>
                <w:color w:val="515151"/>
                <w:kern w:val="0"/>
                <w:sz w:val="24"/>
                <w:szCs w:val="24"/>
              </w:rPr>
            </w:pPr>
            <w:r w:rsidRPr="000F5C52">
              <w:rPr>
                <w:rFonts w:ascii="宋体" w:eastAsia="宋体" w:hAnsi="宋体" w:cs="宋体" w:hint="eastAsia"/>
                <w:color w:val="515151"/>
                <w:kern w:val="0"/>
                <w:sz w:val="16"/>
                <w:szCs w:val="16"/>
                <w:shd w:val="clear" w:color="auto" w:fill="FFFFFF"/>
              </w:rPr>
              <w:t>这节课的设计下来，我觉得比较满意。学生从课堂中找回了自我的价值和学习的乐趣。学生的主体地位得到了充分的发挥，而教师的引导地位也体现了出来。尤其是在文章的思想内容的把握中，学生的表现非常突出，让他们真正的体会到语文学习的乐趣，真正的受到了苏轼这位哲人的深刻思想的熏陶。在这一课的学习中让他们真正的找回自信，找准了自己在学习中的位置。这一课的设计真正体现了“以学生为主体，教师为引导，思维为主攻，体验为红线的”</w:t>
            </w:r>
            <w:proofErr w:type="gramStart"/>
            <w:r w:rsidRPr="000F5C52">
              <w:rPr>
                <w:rFonts w:ascii="宋体" w:eastAsia="宋体" w:hAnsi="宋体" w:cs="宋体" w:hint="eastAsia"/>
                <w:color w:val="515151"/>
                <w:kern w:val="0"/>
                <w:sz w:val="16"/>
                <w:szCs w:val="16"/>
                <w:shd w:val="clear" w:color="auto" w:fill="FFFFFF"/>
              </w:rPr>
              <w:t>诱思教学</w:t>
            </w:r>
            <w:proofErr w:type="gramEnd"/>
            <w:r w:rsidRPr="000F5C52">
              <w:rPr>
                <w:rFonts w:ascii="宋体" w:eastAsia="宋体" w:hAnsi="宋体" w:cs="宋体" w:hint="eastAsia"/>
                <w:color w:val="515151"/>
                <w:kern w:val="0"/>
                <w:sz w:val="16"/>
                <w:szCs w:val="16"/>
                <w:shd w:val="clear" w:color="auto" w:fill="FFFFFF"/>
              </w:rPr>
              <w:t>理念。</w:t>
            </w:r>
          </w:p>
        </w:tc>
      </w:tr>
    </w:tbl>
    <w:p w:rsidR="002A2B36" w:rsidRPr="000F5C52" w:rsidRDefault="002A2B36"/>
    <w:sectPr w:rsidR="002A2B36" w:rsidRPr="000F5C52" w:rsidSect="00DB6F0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DAA" w:rsidRDefault="006D2DAA" w:rsidP="000F5C52">
      <w:r>
        <w:separator/>
      </w:r>
    </w:p>
  </w:endnote>
  <w:endnote w:type="continuationSeparator" w:id="0">
    <w:p w:rsidR="006D2DAA" w:rsidRDefault="006D2DAA" w:rsidP="000F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E4" w:rsidRDefault="005866E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E4" w:rsidRPr="005866E4" w:rsidRDefault="005866E4" w:rsidP="005866E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E4" w:rsidRDefault="005866E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DAA" w:rsidRDefault="006D2DAA" w:rsidP="000F5C52">
      <w:r>
        <w:separator/>
      </w:r>
    </w:p>
  </w:footnote>
  <w:footnote w:type="continuationSeparator" w:id="0">
    <w:p w:rsidR="006D2DAA" w:rsidRDefault="006D2DAA" w:rsidP="000F5C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E4" w:rsidRDefault="005866E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E4" w:rsidRPr="005866E4" w:rsidRDefault="005866E4" w:rsidP="005866E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E4" w:rsidRDefault="005866E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5C52"/>
    <w:rsid w:val="000F5C52"/>
    <w:rsid w:val="00104D08"/>
    <w:rsid w:val="002A2B36"/>
    <w:rsid w:val="004A5F74"/>
    <w:rsid w:val="005866E4"/>
    <w:rsid w:val="006D2DAA"/>
    <w:rsid w:val="00722675"/>
    <w:rsid w:val="00B86C57"/>
    <w:rsid w:val="00DB6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F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5C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5C52"/>
    <w:rPr>
      <w:sz w:val="18"/>
      <w:szCs w:val="18"/>
    </w:rPr>
  </w:style>
  <w:style w:type="paragraph" w:styleId="a4">
    <w:name w:val="footer"/>
    <w:basedOn w:val="a"/>
    <w:link w:val="Char0"/>
    <w:uiPriority w:val="99"/>
    <w:unhideWhenUsed/>
    <w:rsid w:val="000F5C52"/>
    <w:pPr>
      <w:tabs>
        <w:tab w:val="center" w:pos="4153"/>
        <w:tab w:val="right" w:pos="8306"/>
      </w:tabs>
      <w:snapToGrid w:val="0"/>
      <w:jc w:val="left"/>
    </w:pPr>
    <w:rPr>
      <w:sz w:val="18"/>
      <w:szCs w:val="18"/>
    </w:rPr>
  </w:style>
  <w:style w:type="character" w:customStyle="1" w:styleId="Char0">
    <w:name w:val="页脚 Char"/>
    <w:basedOn w:val="a0"/>
    <w:link w:val="a4"/>
    <w:uiPriority w:val="99"/>
    <w:rsid w:val="000F5C52"/>
    <w:rPr>
      <w:sz w:val="18"/>
      <w:szCs w:val="18"/>
    </w:rPr>
  </w:style>
  <w:style w:type="character" w:customStyle="1" w:styleId="apple-converted-space">
    <w:name w:val="apple-converted-space"/>
    <w:basedOn w:val="a0"/>
    <w:rsid w:val="000F5C52"/>
  </w:style>
  <w:style w:type="character" w:styleId="a5">
    <w:name w:val="Hyperlink"/>
    <w:basedOn w:val="a0"/>
    <w:uiPriority w:val="99"/>
    <w:semiHidden/>
    <w:unhideWhenUsed/>
    <w:rsid w:val="000F5C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1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Documents%20and%20Settings\Administrator\%C3%A6%C2%A1%C2%8C%C3%A9%C2%9D%C2%A2\%C3%A8%C2%AF%C2%BE%C3%A5%C2%A0%C2%82%C3%A6%C2%95%C2%99%C3%A5%C2%AD%C2%A6\%C3%A5%C2%BF%C2%85%C3%A4%C2%BF%C2%AE%C3%A4%C2%B8%C2%80\%C3%A5%C2%89%C2%8D%C3%A8%C2%B5%C2%A4%C3%A5%C2%A3%C2%81%C3%A8%C2%B5%C2%8B.mp3"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Words>
  <Characters>4247</Characters>
  <DocSecurity>0</DocSecurity>
  <Lines>35</Lines>
  <Paragraphs>9</Paragraphs>
  <ScaleCrop>false</ScaleCrop>
  <Manager/>
  <Company/>
  <LinksUpToDate>false</LinksUpToDate>
  <CharactersWithSpaces>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2016-05-16T06:01:00Z</dcterms:created>
  <dcterms:modified xsi:type="dcterms:W3CDTF">2016-05-16T07:33:00Z</dcterms:modified>
</cp:coreProperties>
</file>